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A9" w:rsidRPr="006143A9" w:rsidRDefault="006143A9" w:rsidP="006143A9">
      <w:pPr>
        <w:spacing w:after="0"/>
        <w:ind w:firstLine="567"/>
      </w:pPr>
      <w:r w:rsidRPr="006143A9">
        <w:t> С развитием цивилизации и современных технологий виртуальный мир все больше затягивает людей. Наравне с алкоголизмом и наркоманией ставят в один ряд игровую зависимость от компьютерных игр. Эти игры быстро вызывают привыкание, уводят от реального мира и погружают в небытие.</w:t>
      </w:r>
    </w:p>
    <w:p w:rsidR="006143A9" w:rsidRPr="006143A9" w:rsidRDefault="006143A9" w:rsidP="006143A9">
      <w:pPr>
        <w:spacing w:after="0"/>
        <w:ind w:firstLine="567"/>
      </w:pPr>
      <w:r w:rsidRPr="006143A9">
        <w:t>Игровая зависимость - что это?</w:t>
      </w:r>
    </w:p>
    <w:p w:rsidR="006143A9" w:rsidRPr="006143A9" w:rsidRDefault="006143A9" w:rsidP="006143A9">
      <w:pPr>
        <w:spacing w:after="0"/>
        <w:ind w:firstLine="567"/>
      </w:pPr>
      <w:r w:rsidRPr="006143A9">
        <w:t>Зависимость от игр или интернета чаще настигает молодое поколение. Начинается недуг с незначительного времени, проводимого за компьютером, которое затем становится все больше и больше. Развивается постепенно, и если вовремя не вмешаться, переходит в тяжелую форму. Человек может испытывать душевные и физические муки при желании поиграть. В таком случае требуется специальное лечение.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Механизм </w:t>
      </w:r>
      <w:proofErr w:type="spellStart"/>
      <w:r w:rsidRPr="006143A9">
        <w:t>игромании</w:t>
      </w:r>
      <w:proofErr w:type="spellEnd"/>
      <w:r w:rsidRPr="006143A9">
        <w:t xml:space="preserve"> прост - он заставляет мозг выделять гормон удовольствия - </w:t>
      </w:r>
      <w:proofErr w:type="spellStart"/>
      <w:r w:rsidRPr="006143A9">
        <w:t>эндорфин</w:t>
      </w:r>
      <w:proofErr w:type="spellEnd"/>
      <w:r w:rsidRPr="006143A9">
        <w:t>, что действует аналогично наркотикам. В отличие от них игры воспринимаются организмом легче, так как гормон выделяется не под воздействием химических препаратов.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Основные признаки </w:t>
      </w:r>
      <w:proofErr w:type="spellStart"/>
      <w:r w:rsidRPr="006143A9">
        <w:t>игромании</w:t>
      </w:r>
      <w:proofErr w:type="spellEnd"/>
      <w:r w:rsidRPr="006143A9">
        <w:t>: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Компьютерная зависимость делится на две категории: зависимость от сетевых и обычных игр. Существуют определенные симптомы в поведении человека, которые заставляют </w:t>
      </w:r>
      <w:proofErr w:type="gramStart"/>
      <w:r w:rsidRPr="006143A9">
        <w:t>близких</w:t>
      </w:r>
      <w:proofErr w:type="gramEnd"/>
      <w:r w:rsidRPr="006143A9">
        <w:t xml:space="preserve"> задуматься о проблеме. Наиболее настораживающие из них:</w:t>
      </w:r>
    </w:p>
    <w:p w:rsidR="006143A9" w:rsidRPr="006143A9" w:rsidRDefault="006143A9" w:rsidP="006143A9">
      <w:pPr>
        <w:spacing w:after="0"/>
        <w:ind w:firstLine="567"/>
      </w:pPr>
      <w:r w:rsidRPr="006143A9">
        <w:t>Постоянная проверка обновления игр.</w:t>
      </w:r>
    </w:p>
    <w:p w:rsidR="006143A9" w:rsidRPr="006143A9" w:rsidRDefault="006143A9" w:rsidP="006143A9">
      <w:pPr>
        <w:spacing w:after="0"/>
        <w:ind w:firstLine="567"/>
      </w:pPr>
      <w:r w:rsidRPr="006143A9">
        <w:t>Увеличение времени, проводимого за компьютером.</w:t>
      </w:r>
    </w:p>
    <w:p w:rsidR="006143A9" w:rsidRPr="006143A9" w:rsidRDefault="006143A9" w:rsidP="006143A9">
      <w:pPr>
        <w:spacing w:after="0"/>
        <w:ind w:firstLine="567"/>
      </w:pPr>
      <w:r w:rsidRPr="006143A9">
        <w:t>Увеличение расходов на игры: дополнения к ним и другие атрибуты.</w:t>
      </w:r>
    </w:p>
    <w:p w:rsidR="006143A9" w:rsidRPr="006143A9" w:rsidRDefault="006143A9" w:rsidP="006143A9">
      <w:pPr>
        <w:spacing w:after="0"/>
        <w:ind w:firstLine="567"/>
      </w:pPr>
      <w:r w:rsidRPr="006143A9">
        <w:t>Улучшение настроения во время игр и ухудшение в их отсутствие.</w:t>
      </w:r>
    </w:p>
    <w:p w:rsidR="006143A9" w:rsidRPr="006143A9" w:rsidRDefault="006143A9" w:rsidP="006143A9">
      <w:pPr>
        <w:spacing w:after="0"/>
        <w:ind w:firstLine="567"/>
      </w:pPr>
      <w:r w:rsidRPr="006143A9">
        <w:t>Если человек зависим, то его ничто не отвлечет от игры.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Если отвлечь </w:t>
      </w:r>
      <w:proofErr w:type="spellStart"/>
      <w:r w:rsidRPr="006143A9">
        <w:t>игромана</w:t>
      </w:r>
      <w:proofErr w:type="spellEnd"/>
      <w:r w:rsidRPr="006143A9">
        <w:t>, то он проявляет агрессию.</w:t>
      </w:r>
    </w:p>
    <w:p w:rsidR="006143A9" w:rsidRPr="006143A9" w:rsidRDefault="006143A9" w:rsidP="006143A9">
      <w:pPr>
        <w:spacing w:after="0"/>
        <w:ind w:firstLine="567"/>
      </w:pPr>
      <w:r w:rsidRPr="006143A9">
        <w:t>Пренебрежение всеми делами в пользу игр.</w:t>
      </w:r>
    </w:p>
    <w:p w:rsidR="006143A9" w:rsidRPr="006143A9" w:rsidRDefault="006143A9" w:rsidP="006143A9">
      <w:pPr>
        <w:spacing w:after="0"/>
        <w:ind w:firstLine="567"/>
      </w:pPr>
      <w:r w:rsidRPr="006143A9">
        <w:t>Отказ от общения с близкими людьми и друзьями, замена виртуальным общением.</w:t>
      </w:r>
    </w:p>
    <w:p w:rsidR="006143A9" w:rsidRPr="006143A9" w:rsidRDefault="006143A9" w:rsidP="006143A9">
      <w:pPr>
        <w:spacing w:after="0"/>
        <w:ind w:firstLine="567"/>
      </w:pPr>
      <w:r w:rsidRPr="006143A9">
        <w:t>Пренебрежительное отношение к своему здоровью, гигиене в пользу развлечения.</w:t>
      </w:r>
    </w:p>
    <w:p w:rsidR="006143A9" w:rsidRPr="006143A9" w:rsidRDefault="006143A9" w:rsidP="006143A9">
      <w:pPr>
        <w:spacing w:after="0"/>
        <w:ind w:firstLine="567"/>
      </w:pPr>
      <w:r w:rsidRPr="006143A9">
        <w:t>Существуют также физические признаки зависимости от компьютерных игр:</w:t>
      </w:r>
    </w:p>
    <w:p w:rsidR="006143A9" w:rsidRPr="006143A9" w:rsidRDefault="006143A9" w:rsidP="006143A9">
      <w:pPr>
        <w:spacing w:after="0"/>
        <w:ind w:firstLine="567"/>
      </w:pPr>
      <w:r w:rsidRPr="006143A9">
        <w:lastRenderedPageBreak/>
        <w:t>Усталость и сонливость.</w:t>
      </w:r>
    </w:p>
    <w:p w:rsidR="006143A9" w:rsidRPr="006143A9" w:rsidRDefault="006143A9" w:rsidP="006143A9">
      <w:pPr>
        <w:spacing w:after="0"/>
        <w:ind w:firstLine="567"/>
      </w:pPr>
      <w:r w:rsidRPr="006143A9">
        <w:t>Бессонница и постоянный недосып.</w:t>
      </w:r>
    </w:p>
    <w:p w:rsidR="006143A9" w:rsidRPr="006143A9" w:rsidRDefault="006143A9" w:rsidP="006143A9">
      <w:pPr>
        <w:spacing w:after="0"/>
        <w:ind w:firstLine="567"/>
      </w:pPr>
      <w:r w:rsidRPr="006143A9">
        <w:t>Головные боли и мигрень.</w:t>
      </w:r>
    </w:p>
    <w:p w:rsidR="006143A9" w:rsidRPr="006143A9" w:rsidRDefault="006143A9" w:rsidP="006143A9">
      <w:pPr>
        <w:spacing w:after="0"/>
        <w:ind w:firstLine="567"/>
      </w:pPr>
      <w:r w:rsidRPr="006143A9">
        <w:t>Боль в спине и запястьях.</w:t>
      </w:r>
    </w:p>
    <w:p w:rsidR="006143A9" w:rsidRPr="006143A9" w:rsidRDefault="006143A9" w:rsidP="006143A9">
      <w:pPr>
        <w:spacing w:after="0"/>
        <w:ind w:firstLine="567"/>
      </w:pPr>
      <w:r w:rsidRPr="006143A9">
        <w:t>Снижение иммунитета.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В таких случаях </w:t>
      </w:r>
      <w:proofErr w:type="spellStart"/>
      <w:r w:rsidRPr="006143A9">
        <w:t>игроману</w:t>
      </w:r>
      <w:proofErr w:type="spellEnd"/>
      <w:r w:rsidRPr="006143A9">
        <w:t xml:space="preserve"> требуется медицинское вмешательство не только по поводу избавления от зависимости, но и от приобретенных заболеваний.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Больше всего зависимости от </w:t>
      </w:r>
      <w:proofErr w:type="spellStart"/>
      <w:r w:rsidRPr="006143A9">
        <w:t>гаджетов</w:t>
      </w:r>
      <w:proofErr w:type="spellEnd"/>
      <w:r w:rsidRPr="006143A9">
        <w:t xml:space="preserve"> подвержены:</w:t>
      </w:r>
    </w:p>
    <w:p w:rsidR="006143A9" w:rsidRPr="006143A9" w:rsidRDefault="006143A9" w:rsidP="006143A9">
      <w:pPr>
        <w:spacing w:after="0"/>
        <w:ind w:firstLine="567"/>
      </w:pPr>
      <w:r w:rsidRPr="006143A9">
        <w:t>Дети, страдающие от дефицита внимания. </w:t>
      </w:r>
    </w:p>
    <w:p w:rsidR="006143A9" w:rsidRPr="006143A9" w:rsidRDefault="006143A9" w:rsidP="006143A9">
      <w:pPr>
        <w:spacing w:after="0"/>
        <w:ind w:firstLine="567"/>
      </w:pPr>
      <w:r w:rsidRPr="006143A9">
        <w:t>Им мало уделяют времени родители, а потом их игнорируют и сверстники. Лучшая профилактика в этом случае - любовь и участие в жизни ребенка.</w:t>
      </w:r>
    </w:p>
    <w:p w:rsidR="006143A9" w:rsidRPr="006143A9" w:rsidRDefault="006143A9" w:rsidP="006143A9">
      <w:pPr>
        <w:spacing w:after="0"/>
        <w:ind w:firstLine="567"/>
      </w:pPr>
      <w:r w:rsidRPr="006143A9">
        <w:t>Дети - холерики и дети - меланхолики. </w:t>
      </w:r>
    </w:p>
    <w:p w:rsidR="006143A9" w:rsidRPr="006143A9" w:rsidRDefault="006143A9" w:rsidP="006143A9">
      <w:pPr>
        <w:spacing w:after="0"/>
        <w:ind w:firstLine="567"/>
      </w:pPr>
      <w:r w:rsidRPr="006143A9">
        <w:t>Их мировосприятие и без компьютеров особенное. Ребята с такими темпераментами легче других "вживаются" в предлагаемые обстоятельства.</w:t>
      </w:r>
    </w:p>
    <w:p w:rsidR="006143A9" w:rsidRPr="006143A9" w:rsidRDefault="006143A9" w:rsidP="006143A9">
      <w:pPr>
        <w:spacing w:after="0"/>
        <w:ind w:firstLine="567"/>
      </w:pPr>
      <w:r w:rsidRPr="006143A9">
        <w:t>Дети из "проблемных" семей.</w:t>
      </w:r>
    </w:p>
    <w:p w:rsidR="006143A9" w:rsidRPr="006143A9" w:rsidRDefault="006143A9" w:rsidP="006143A9">
      <w:pPr>
        <w:spacing w:after="0"/>
        <w:ind w:firstLine="567"/>
      </w:pPr>
      <w:r w:rsidRPr="006143A9">
        <w:t>Речь идет о семьях, где практикуется домашнее насилие - скандалы, побои, принуждение к чему-либо. И даже если жертвой насилия является другой член семьи, ребенок будет психологически стремиться совершить побег из этой, некомфортной реальности в иную. Почему бы не в виртуальную? То же частично касается и семей, где недавно произошел развод родителей, и ребенку пока еще трудно принять перемены.</w:t>
      </w:r>
    </w:p>
    <w:p w:rsidR="006143A9" w:rsidRPr="006143A9" w:rsidRDefault="006143A9" w:rsidP="006143A9">
      <w:pPr>
        <w:spacing w:after="0"/>
        <w:ind w:firstLine="567"/>
      </w:pPr>
      <w:r w:rsidRPr="006143A9">
        <w:t>Дети, не приученные беречь время. </w:t>
      </w:r>
    </w:p>
    <w:p w:rsidR="006143A9" w:rsidRPr="006143A9" w:rsidRDefault="006143A9" w:rsidP="006143A9">
      <w:pPr>
        <w:spacing w:after="0"/>
        <w:ind w:firstLine="567"/>
      </w:pPr>
      <w:r w:rsidRPr="006143A9">
        <w:t>Если ребенка с детства не научили рационально распоряжаться своим временем, то к 10-12 годам у него появляется слишком много свободных минут и часов. Он искренне полагает, что обязанность убрать комнату или вынести мусор можно отложить на потом. В виртуальности куда интересней проводить время. Без родительского контроля такие дети палец о палец не ударят по хозяйству, но за компьютер будут садиться с большим удовольствием.</w:t>
      </w:r>
    </w:p>
    <w:p w:rsidR="006143A9" w:rsidRPr="006143A9" w:rsidRDefault="006143A9" w:rsidP="006143A9">
      <w:pPr>
        <w:spacing w:after="0"/>
        <w:ind w:firstLine="567"/>
      </w:pPr>
      <w:r w:rsidRPr="006143A9">
        <w:t>Дети, страдающие комплексами. 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Девочке, которой не нравится собственная внешность, в компьютерной игре выпадает шанс стать красавицей-воительницей. </w:t>
      </w:r>
      <w:r w:rsidRPr="006143A9">
        <w:lastRenderedPageBreak/>
        <w:t>Застенчивому и робкому мальчику удается побыть героем - победителем. Игра заполняет пустоты в душе ребенка, и постепенно он перестает быть собой, но становится персонажем игры.</w:t>
      </w:r>
    </w:p>
    <w:p w:rsidR="006143A9" w:rsidRPr="006143A9" w:rsidRDefault="006143A9" w:rsidP="006143A9">
      <w:pPr>
        <w:spacing w:after="0"/>
        <w:ind w:firstLine="567"/>
      </w:pPr>
      <w:r w:rsidRPr="006143A9">
        <w:t>Профилактика игровых зависимостей.</w:t>
      </w:r>
    </w:p>
    <w:p w:rsidR="006143A9" w:rsidRPr="006143A9" w:rsidRDefault="006143A9" w:rsidP="006143A9">
      <w:pPr>
        <w:spacing w:after="0"/>
        <w:ind w:firstLine="567"/>
      </w:pPr>
      <w:proofErr w:type="gramStart"/>
      <w:r w:rsidRPr="006143A9">
        <w:t>Возможно</w:t>
      </w:r>
      <w:proofErr w:type="gramEnd"/>
      <w:r w:rsidRPr="006143A9">
        <w:t xml:space="preserve"> предотвратить такой серьезный недуг. Поговорите с близким человеком, попытайтесь выяснить его проблемы, чем его может так привлекать виртуальный мир. Выражайте свое мнение мягко, не критикуйте и не ругайте </w:t>
      </w:r>
      <w:proofErr w:type="spellStart"/>
      <w:r w:rsidRPr="006143A9">
        <w:t>игромана</w:t>
      </w:r>
      <w:proofErr w:type="spellEnd"/>
      <w:r w:rsidRPr="006143A9">
        <w:t>.</w:t>
      </w:r>
    </w:p>
    <w:p w:rsidR="006143A9" w:rsidRPr="006143A9" w:rsidRDefault="006143A9" w:rsidP="006143A9">
      <w:pPr>
        <w:spacing w:after="0"/>
        <w:ind w:firstLine="567"/>
      </w:pPr>
      <w:r w:rsidRPr="006143A9">
        <w:t>При необходимости посоветуйтесь с психологом о том, как лучше действовать в конкретных ситуациях. Предложите человеку, увлеченному играми, также побеседовать с ним.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Ограничьте доступ </w:t>
      </w:r>
      <w:proofErr w:type="spellStart"/>
      <w:r w:rsidRPr="006143A9">
        <w:t>игромана</w:t>
      </w:r>
      <w:proofErr w:type="spellEnd"/>
      <w:r w:rsidRPr="006143A9">
        <w:t xml:space="preserve"> к книгам, фильма и передачам, связанным с насилием, что поможет уменьшить проявления агрессии. Попытайтесь понять суть игр, что может привлекать зависимого в них.</w:t>
      </w:r>
    </w:p>
    <w:p w:rsidR="006143A9" w:rsidRPr="006143A9" w:rsidRDefault="006143A9" w:rsidP="006143A9">
      <w:pPr>
        <w:spacing w:after="0"/>
        <w:ind w:firstLine="567"/>
      </w:pPr>
      <w:r w:rsidRPr="006143A9">
        <w:t>Как избавиться от компьютерной зависимости?</w:t>
      </w:r>
    </w:p>
    <w:p w:rsidR="006143A9" w:rsidRPr="006143A9" w:rsidRDefault="006143A9" w:rsidP="006143A9">
      <w:pPr>
        <w:spacing w:after="0"/>
        <w:ind w:firstLine="567"/>
      </w:pPr>
      <w:r w:rsidRPr="006143A9">
        <w:t>При лечении зависимости от игр недопустимы радикальные меры. Все действия должны быть мягкими и осторожными, дабы не спровоцировать чувство агрессии и еще больше отдалить от себя человека. Усугубят ситуацию категорические запреты на игры, компьютер или интернет.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Существует вероятность того, что </w:t>
      </w:r>
      <w:proofErr w:type="spellStart"/>
      <w:r w:rsidRPr="006143A9">
        <w:t>игроман</w:t>
      </w:r>
      <w:proofErr w:type="spellEnd"/>
      <w:r w:rsidRPr="006143A9">
        <w:t xml:space="preserve"> замкнется в себе и тогда ситуация ухудшится. До него сложно будет достучаться, и даже психологическая помощь может не оказать положительного влияния. А в некоторых случаях возможны попытки бегства или суицида.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Родственникам и близким людям также необходима психотерапия. Она поможет пережить стресс и наладить отношения с </w:t>
      </w:r>
      <w:proofErr w:type="gramStart"/>
      <w:r w:rsidRPr="006143A9">
        <w:t>зависимым</w:t>
      </w:r>
      <w:proofErr w:type="gramEnd"/>
      <w:r w:rsidRPr="006143A9">
        <w:t>. Семейная терапия в таких случаях оказывается очень результативной и поможет игроку избавиться от проблемы, а родственникам лучше понять его и наладить контакт.</w:t>
      </w:r>
    </w:p>
    <w:p w:rsidR="006143A9" w:rsidRPr="006143A9" w:rsidRDefault="006143A9" w:rsidP="006143A9">
      <w:pPr>
        <w:spacing w:after="0"/>
        <w:ind w:firstLine="567"/>
      </w:pPr>
      <w:r w:rsidRPr="006143A9">
        <w:t>Что происходит на самом деле? Ребенок перестает воспринимать мир таким, как раньше. По мере развития компьютерной зависимости, он утрачивает лучшие человеческие качества – сопереживание, любовь, честность.</w:t>
      </w:r>
    </w:p>
    <w:p w:rsidR="006143A9" w:rsidRPr="006143A9" w:rsidRDefault="006143A9" w:rsidP="006143A9">
      <w:pPr>
        <w:spacing w:after="0"/>
        <w:ind w:firstLine="567"/>
      </w:pPr>
      <w:r w:rsidRPr="006143A9">
        <w:t>Врага нужно знать в лицо</w:t>
      </w:r>
    </w:p>
    <w:p w:rsidR="006143A9" w:rsidRPr="006143A9" w:rsidRDefault="006143A9" w:rsidP="006143A9">
      <w:pPr>
        <w:spacing w:after="0"/>
        <w:ind w:firstLine="567"/>
      </w:pPr>
      <w:r w:rsidRPr="006143A9">
        <w:lastRenderedPageBreak/>
        <w:t>Родителям, чьи дети чрезмерно увлечены Интернетом и играми, нужно обязательно знать, какие игры вызывают самую сильную зависимость и калечат психику.</w:t>
      </w:r>
    </w:p>
    <w:p w:rsidR="006143A9" w:rsidRPr="006143A9" w:rsidRDefault="006143A9" w:rsidP="006143A9">
      <w:pPr>
        <w:spacing w:after="0"/>
        <w:ind w:firstLine="567"/>
      </w:pPr>
      <w:r w:rsidRPr="006143A9">
        <w:t>В этом списке, по мнению специалистов, </w:t>
      </w:r>
      <w:proofErr w:type="spellStart"/>
      <w:r w:rsidRPr="006143A9">
        <w:t>The</w:t>
      </w:r>
      <w:proofErr w:type="spellEnd"/>
      <w:r w:rsidRPr="006143A9">
        <w:t xml:space="preserve"> </w:t>
      </w:r>
      <w:proofErr w:type="spellStart"/>
      <w:r w:rsidRPr="006143A9">
        <w:t>Sims</w:t>
      </w:r>
      <w:proofErr w:type="spellEnd"/>
      <w:r w:rsidRPr="006143A9">
        <w:t xml:space="preserve">, </w:t>
      </w:r>
      <w:proofErr w:type="spellStart"/>
      <w:r w:rsidRPr="006143A9">
        <w:t>хоррор</w:t>
      </w:r>
      <w:proofErr w:type="spellEnd"/>
      <w:r w:rsidRPr="006143A9">
        <w:t xml:space="preserve"> </w:t>
      </w:r>
      <w:proofErr w:type="spellStart"/>
      <w:r w:rsidRPr="006143A9">
        <w:t>Five</w:t>
      </w:r>
      <w:proofErr w:type="spellEnd"/>
      <w:r w:rsidRPr="006143A9">
        <w:t xml:space="preserve"> </w:t>
      </w:r>
      <w:proofErr w:type="spellStart"/>
      <w:r w:rsidRPr="006143A9">
        <w:t>Nights</w:t>
      </w:r>
      <w:proofErr w:type="spellEnd"/>
      <w:r w:rsidRPr="006143A9">
        <w:t xml:space="preserve"> </w:t>
      </w:r>
      <w:proofErr w:type="spellStart"/>
      <w:r w:rsidRPr="006143A9">
        <w:t>at</w:t>
      </w:r>
      <w:proofErr w:type="spellEnd"/>
      <w:r w:rsidRPr="006143A9">
        <w:t xml:space="preserve"> </w:t>
      </w:r>
      <w:proofErr w:type="spellStart"/>
      <w:r w:rsidRPr="006143A9">
        <w:t>Freddy’s</w:t>
      </w:r>
      <w:proofErr w:type="spellEnd"/>
      <w:r w:rsidRPr="006143A9">
        <w:t xml:space="preserve">, </w:t>
      </w:r>
      <w:proofErr w:type="spellStart"/>
      <w:r w:rsidRPr="006143A9">
        <w:t>Second</w:t>
      </w:r>
      <w:proofErr w:type="spellEnd"/>
      <w:r w:rsidRPr="006143A9">
        <w:t xml:space="preserve"> </w:t>
      </w:r>
      <w:proofErr w:type="spellStart"/>
      <w:r w:rsidRPr="006143A9">
        <w:t>Life</w:t>
      </w:r>
      <w:proofErr w:type="spellEnd"/>
      <w:r w:rsidRPr="006143A9">
        <w:t xml:space="preserve">, </w:t>
      </w:r>
      <w:proofErr w:type="spellStart"/>
      <w:r w:rsidRPr="006143A9">
        <w:t>Prototype</w:t>
      </w:r>
      <w:proofErr w:type="spellEnd"/>
      <w:r w:rsidRPr="006143A9">
        <w:t xml:space="preserve">, </w:t>
      </w:r>
      <w:proofErr w:type="spellStart"/>
      <w:r w:rsidRPr="006143A9">
        <w:t>Left</w:t>
      </w:r>
      <w:proofErr w:type="spellEnd"/>
      <w:r w:rsidRPr="006143A9">
        <w:t xml:space="preserve"> 4 </w:t>
      </w:r>
      <w:proofErr w:type="spellStart"/>
      <w:r w:rsidRPr="006143A9">
        <w:t>Dead</w:t>
      </w:r>
      <w:proofErr w:type="spellEnd"/>
      <w:r w:rsidRPr="006143A9">
        <w:t xml:space="preserve"> 2, </w:t>
      </w:r>
      <w:proofErr w:type="spellStart"/>
      <w:r w:rsidRPr="006143A9">
        <w:t>Fallout</w:t>
      </w:r>
      <w:proofErr w:type="spellEnd"/>
      <w:r w:rsidRPr="006143A9">
        <w:t xml:space="preserve"> 3, </w:t>
      </w:r>
      <w:proofErr w:type="spellStart"/>
      <w:r w:rsidRPr="006143A9">
        <w:t>Splatterhouse</w:t>
      </w:r>
      <w:proofErr w:type="spellEnd"/>
      <w:r w:rsidRPr="006143A9">
        <w:t> и </w:t>
      </w:r>
      <w:proofErr w:type="spellStart"/>
      <w:r w:rsidRPr="006143A9">
        <w:t>World</w:t>
      </w:r>
      <w:proofErr w:type="spellEnd"/>
      <w:r w:rsidRPr="006143A9">
        <w:t xml:space="preserve"> </w:t>
      </w:r>
      <w:proofErr w:type="spellStart"/>
      <w:r w:rsidRPr="006143A9">
        <w:t>of</w:t>
      </w:r>
      <w:proofErr w:type="spellEnd"/>
      <w:r w:rsidRPr="006143A9">
        <w:t xml:space="preserve"> </w:t>
      </w:r>
      <w:proofErr w:type="spellStart"/>
      <w:r w:rsidRPr="006143A9">
        <w:t>Warcraft</w:t>
      </w:r>
      <w:proofErr w:type="spellEnd"/>
      <w:r w:rsidRPr="006143A9">
        <w:t>. В последнее время дети и подростки с головой уходят в "</w:t>
      </w:r>
      <w:proofErr w:type="spellStart"/>
      <w:r w:rsidRPr="006143A9">
        <w:t>World</w:t>
      </w:r>
      <w:proofErr w:type="spellEnd"/>
      <w:r w:rsidRPr="006143A9">
        <w:t xml:space="preserve"> </w:t>
      </w:r>
      <w:proofErr w:type="spellStart"/>
      <w:r w:rsidRPr="006143A9">
        <w:t>of</w:t>
      </w:r>
      <w:proofErr w:type="spellEnd"/>
      <w:r w:rsidRPr="006143A9">
        <w:t xml:space="preserve"> </w:t>
      </w:r>
      <w:proofErr w:type="spellStart"/>
      <w:r w:rsidRPr="006143A9">
        <w:t>Tanks</w:t>
      </w:r>
      <w:proofErr w:type="spellEnd"/>
      <w:r w:rsidRPr="006143A9">
        <w:t>".</w:t>
      </w:r>
    </w:p>
    <w:p w:rsidR="006143A9" w:rsidRPr="006143A9" w:rsidRDefault="006143A9" w:rsidP="006143A9">
      <w:pPr>
        <w:spacing w:after="0"/>
        <w:ind w:firstLine="567"/>
      </w:pPr>
      <w:r w:rsidRPr="006143A9">
        <w:t>"Танки" не столь кровавы, как "</w:t>
      </w:r>
      <w:proofErr w:type="spellStart"/>
      <w:r w:rsidRPr="006143A9">
        <w:t>Splatterhouse</w:t>
      </w:r>
      <w:proofErr w:type="spellEnd"/>
      <w:r w:rsidRPr="006143A9">
        <w:t>", где оторванные конечности, содранная с врагов кожа - это норма, а не изуверство, но есть в них свои нюансы. Игра в "Танки" требует денежных вложений - ведь технику нужно улучшать ("прокачивать"). Где ребенок возьмет деньги? Правильно, у родителей. А если не дадут, то может украсть и у посторонних, поскольку желание иметь самый крутой танк в этот момент сильнее здравого смысла. Встречаются взрослые мужчины, которые большую часть своих доходов "вкладывают" в танки, не задумываясь о том, что у них семьи, дети, обязательства. Что же говорить о подростках? Не пожалейте времени, поинтересуйтесь, во что играет ваш ребенок, попробуйте сыграть сами, максимально узнайте врага в лицо.</w:t>
      </w:r>
    </w:p>
    <w:p w:rsidR="006143A9" w:rsidRPr="006143A9" w:rsidRDefault="006143A9" w:rsidP="006143A9">
      <w:pPr>
        <w:spacing w:after="0"/>
        <w:ind w:firstLine="567"/>
      </w:pPr>
      <w:r w:rsidRPr="006143A9">
        <w:t>Советы специалиста.</w:t>
      </w:r>
    </w:p>
    <w:p w:rsidR="006143A9" w:rsidRPr="006143A9" w:rsidRDefault="006143A9" w:rsidP="006143A9">
      <w:pPr>
        <w:spacing w:after="0"/>
        <w:ind w:firstLine="567"/>
      </w:pPr>
      <w:r w:rsidRPr="006143A9">
        <w:t>Если вы обнаружили у ребенка компьютерную зависимость, не впадайте в панику. </w:t>
      </w:r>
    </w:p>
    <w:p w:rsidR="006143A9" w:rsidRPr="006143A9" w:rsidRDefault="006143A9" w:rsidP="006143A9">
      <w:pPr>
        <w:spacing w:after="0"/>
        <w:ind w:firstLine="567"/>
      </w:pPr>
      <w:r w:rsidRPr="006143A9">
        <w:t>Вы можете испугать его своей реакцией и еще глубже загнать в отрешенное состояние. Проанализируйте ситуацию и составьте план выхода из нее.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Не кричите, не обвиняйте своего ребенка. Он не виноват. В конце концов, не мы ли сами, дали ему однажды в руки </w:t>
      </w:r>
      <w:proofErr w:type="spellStart"/>
      <w:r w:rsidRPr="006143A9">
        <w:t>гаджет</w:t>
      </w:r>
      <w:proofErr w:type="spellEnd"/>
      <w:r w:rsidRPr="006143A9">
        <w:t>, чтобы занять его на некоторое время? Возьмите ответственность на себя, и запаситесь терпением. Компьютерная зависимость быстро не отступает.</w:t>
      </w:r>
    </w:p>
    <w:p w:rsidR="006143A9" w:rsidRPr="006143A9" w:rsidRDefault="006143A9" w:rsidP="006143A9">
      <w:pPr>
        <w:spacing w:after="0"/>
        <w:ind w:firstLine="567"/>
      </w:pPr>
      <w:r w:rsidRPr="006143A9">
        <w:t>Найти удачное время для беседы с вашим сыном или дочерью. Ищите причину его добровольного ухода в виртуальность.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Предложите ребенку интересные способы провести досуг. Помните, они должны быть созвучны с причиной зависимости. Если робкий ребенок увлекся играми, чтобы почувствовать себя всесильным, отдайте его в секцию бокса, </w:t>
      </w:r>
      <w:proofErr w:type="gramStart"/>
      <w:r w:rsidRPr="006143A9">
        <w:t>карате</w:t>
      </w:r>
      <w:proofErr w:type="gramEnd"/>
      <w:r w:rsidRPr="006143A9">
        <w:t xml:space="preserve">, организуйте прыжок с парашютом. Если подростку не хватает острых впечатлений в </w:t>
      </w:r>
      <w:r w:rsidRPr="006143A9">
        <w:lastRenderedPageBreak/>
        <w:t xml:space="preserve">повседневности, предложите вместе в выходной пойти и поиграть в </w:t>
      </w:r>
      <w:proofErr w:type="spellStart"/>
      <w:r w:rsidRPr="006143A9">
        <w:t>пейнтбол</w:t>
      </w:r>
      <w:proofErr w:type="spellEnd"/>
      <w:r w:rsidRPr="006143A9">
        <w:t xml:space="preserve"> или принять участие в </w:t>
      </w:r>
      <w:proofErr w:type="gramStart"/>
      <w:r w:rsidRPr="006143A9">
        <w:t>интерактивном</w:t>
      </w:r>
      <w:proofErr w:type="gramEnd"/>
      <w:r w:rsidRPr="006143A9">
        <w:t xml:space="preserve"> </w:t>
      </w:r>
      <w:proofErr w:type="spellStart"/>
      <w:r w:rsidRPr="006143A9">
        <w:t>квесте</w:t>
      </w:r>
      <w:proofErr w:type="spellEnd"/>
      <w:r w:rsidRPr="006143A9">
        <w:t xml:space="preserve"> в реальности. Сейчас они распространены. Там ребенок сможет почувствовать себя все тем же героем, но уже по-настоящему. Если у сына или дочки проблемы с общением, запишите ребенка в театральную студию, на танцевальные курсы, куда угодно, где действует принцип "мы - команда".</w:t>
      </w:r>
    </w:p>
    <w:p w:rsidR="006143A9" w:rsidRPr="006143A9" w:rsidRDefault="006143A9" w:rsidP="006143A9">
      <w:pPr>
        <w:spacing w:after="0"/>
        <w:ind w:firstLine="567"/>
      </w:pPr>
      <w:r w:rsidRPr="006143A9">
        <w:t>Дарите своему ребенку яркие впечатления и незабываемые моменты!</w:t>
      </w:r>
    </w:p>
    <w:p w:rsidR="006143A9" w:rsidRPr="006143A9" w:rsidRDefault="006143A9" w:rsidP="006143A9">
      <w:pPr>
        <w:spacing w:after="0"/>
        <w:ind w:firstLine="567"/>
      </w:pPr>
      <w:r w:rsidRPr="006143A9">
        <w:t>Ставьте перед зависимым ребенком цели. И постепенно приучайте его ставить цели самостоятельно и идти к ним.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Не стоит запрещать ему садиться за компьютер или отбирать у него </w:t>
      </w:r>
      <w:proofErr w:type="spellStart"/>
      <w:r w:rsidRPr="006143A9">
        <w:t>гаджет</w:t>
      </w:r>
      <w:proofErr w:type="spellEnd"/>
      <w:r w:rsidRPr="006143A9">
        <w:t>, пытаясь силой отучить от планшета. Это вызовет агрессию и обиду. А эти чувства не способствуют установлению контакта.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Обозначьте ребенку круг его обязанностей. Уроки, уборка, выгул собаки, вынос мусора. Не бойтесь перегрузить его. От дел по хозяйству еще никто не умирал. Поощряйте за </w:t>
      </w:r>
      <w:proofErr w:type="gramStart"/>
      <w:r w:rsidRPr="006143A9">
        <w:t>сделанное</w:t>
      </w:r>
      <w:proofErr w:type="gramEnd"/>
      <w:r w:rsidRPr="006143A9">
        <w:t>, но только не дополнительным временем за компьютером. Систему поощрений установите сами. Что это может быть? Небольшие деньги, которые ребенок сможет копить на кроссовки своей мечты или что-то другое, что ему хочется.</w:t>
      </w:r>
    </w:p>
    <w:p w:rsidR="006143A9" w:rsidRPr="006143A9" w:rsidRDefault="006143A9" w:rsidP="006143A9">
      <w:pPr>
        <w:spacing w:after="0"/>
        <w:ind w:firstLine="567"/>
      </w:pPr>
      <w:r w:rsidRPr="006143A9">
        <w:t>Компьютерная зависимость стремительно молодеет. Если 10 лет назад ею страдали 14-16-летние подростки, то сейчас можно встретить мам, которые жалуются, что не могут выгнать из-за монитора своего 4-5 летнего малыша. Если ребенку еще нет 10 лет, постарайтесь строго дозировать время, проведенное в игре. Желательно, не более получаса в день. А лучше всего найти альтернативное занятие, компьютер не лучшая игрушка для маленьких детей.</w:t>
      </w:r>
    </w:p>
    <w:p w:rsidR="006143A9" w:rsidRPr="006143A9" w:rsidRDefault="006143A9" w:rsidP="006143A9">
      <w:pPr>
        <w:spacing w:after="0"/>
        <w:ind w:firstLine="567"/>
      </w:pPr>
      <w:r w:rsidRPr="006143A9">
        <w:t>Будьте готовы меняться сами. Вместе с ребенком вы будете прыгать с парашютом, осваивать роликовые коньки, ходить на рыбалку или на танцы. Помните, что в одиночку ему с зависимостью не справиться.</w:t>
      </w:r>
    </w:p>
    <w:p w:rsidR="006143A9" w:rsidRPr="006143A9" w:rsidRDefault="006143A9" w:rsidP="006143A9">
      <w:pPr>
        <w:spacing w:after="0"/>
        <w:ind w:firstLine="567"/>
      </w:pPr>
      <w:r w:rsidRPr="006143A9">
        <w:t>Не расслабляйтесь. Как при лечении алкоголизма или наркомании, у пациента могут случаться рецидивы, срывы. Вот-вот, казалось бы, удалось ребенка отвлечь от "</w:t>
      </w:r>
      <w:proofErr w:type="spellStart"/>
      <w:r w:rsidRPr="006143A9">
        <w:t>танчиков</w:t>
      </w:r>
      <w:proofErr w:type="spellEnd"/>
      <w:r w:rsidRPr="006143A9">
        <w:t>" и "</w:t>
      </w:r>
      <w:proofErr w:type="spellStart"/>
      <w:r w:rsidRPr="006143A9">
        <w:t>войнушки</w:t>
      </w:r>
      <w:proofErr w:type="spellEnd"/>
      <w:r w:rsidRPr="006143A9">
        <w:t>", но вы поссорились, и он снова отдаляется, пытаясь скрыться в игре.</w:t>
      </w:r>
    </w:p>
    <w:p w:rsidR="006143A9" w:rsidRPr="006143A9" w:rsidRDefault="006143A9" w:rsidP="006143A9">
      <w:pPr>
        <w:spacing w:after="0"/>
        <w:ind w:firstLine="567"/>
      </w:pPr>
      <w:r w:rsidRPr="006143A9">
        <w:lastRenderedPageBreak/>
        <w:t>Вывод - не спешите навешивать на ребенка ярлыки "</w:t>
      </w:r>
      <w:proofErr w:type="spellStart"/>
      <w:r w:rsidRPr="006143A9">
        <w:t>игроман</w:t>
      </w:r>
      <w:proofErr w:type="spellEnd"/>
      <w:r w:rsidRPr="006143A9">
        <w:t>", "зависимый", "больной"… Вникните, разберитесь в том, чего хочет и о чем мечтает ваш ребенок. Есть у него зависимость или нет - вы поймете довольно быстро, а испорченные отношения и разорванный контакт с подростком доставят еще немало хлопот. Главное - любить ребенка, принимать его со всеми его странностями и увлечениями. Но при этом от любви не слепнуть и вовремя разглядеть симптомы надвигающейся беды. Если компьютеры уже начали "поглощать" личность вашего сына или дочери, не стесняйтесь просить о помощи специалистов.</w:t>
      </w:r>
    </w:p>
    <w:p w:rsidR="006143A9" w:rsidRPr="006143A9" w:rsidRDefault="006143A9" w:rsidP="006143A9">
      <w:pPr>
        <w:spacing w:after="0"/>
        <w:ind w:firstLine="567"/>
      </w:pPr>
      <w:r w:rsidRPr="006143A9">
        <w:t> </w:t>
      </w:r>
    </w:p>
    <w:p w:rsidR="006143A9" w:rsidRPr="006143A9" w:rsidRDefault="006143A9" w:rsidP="006143A9">
      <w:pPr>
        <w:spacing w:after="0"/>
        <w:ind w:firstLine="567"/>
        <w:rPr>
          <w:b/>
          <w:u w:val="single"/>
        </w:rPr>
      </w:pPr>
      <w:bookmarkStart w:id="0" w:name="bookmark7"/>
      <w:bookmarkEnd w:id="0"/>
      <w:r w:rsidRPr="006143A9">
        <w:rPr>
          <w:b/>
          <w:u w:val="single"/>
        </w:rPr>
        <w:t xml:space="preserve">Как уберечь подростка от </w:t>
      </w:r>
      <w:proofErr w:type="spellStart"/>
      <w:r w:rsidRPr="006143A9">
        <w:rPr>
          <w:b/>
          <w:u w:val="single"/>
        </w:rPr>
        <w:t>игромании</w:t>
      </w:r>
      <w:proofErr w:type="spellEnd"/>
      <w:r w:rsidRPr="006143A9">
        <w:rPr>
          <w:b/>
          <w:u w:val="single"/>
        </w:rPr>
        <w:t>, компьютерной и интернет зависимости.</w:t>
      </w:r>
    </w:p>
    <w:p w:rsidR="006143A9" w:rsidRPr="006143A9" w:rsidRDefault="006143A9" w:rsidP="006143A9">
      <w:pPr>
        <w:spacing w:after="0"/>
        <w:ind w:firstLine="567"/>
      </w:pPr>
      <w:r w:rsidRPr="006143A9">
        <w:t>Проводите больше времени со своими детьми. Играйте с ним в настольные, подвижные игры. Демонстрируйте ребенку привлекательность и разнообразие реального мира.</w:t>
      </w:r>
    </w:p>
    <w:p w:rsidR="006143A9" w:rsidRPr="006143A9" w:rsidRDefault="006143A9" w:rsidP="006143A9">
      <w:pPr>
        <w:spacing w:after="0"/>
        <w:ind w:firstLine="567"/>
      </w:pPr>
      <w:r w:rsidRPr="006143A9">
        <w:t>Будьте последовательны при предъявлении своих требований.</w:t>
      </w:r>
    </w:p>
    <w:p w:rsidR="006143A9" w:rsidRPr="006143A9" w:rsidRDefault="006143A9" w:rsidP="006143A9">
      <w:pPr>
        <w:spacing w:after="0"/>
        <w:ind w:firstLine="567"/>
      </w:pPr>
      <w:r w:rsidRPr="006143A9">
        <w:t>Аргументируйте запреты.</w:t>
      </w:r>
    </w:p>
    <w:p w:rsidR="006143A9" w:rsidRPr="006143A9" w:rsidRDefault="006143A9" w:rsidP="006143A9">
      <w:pPr>
        <w:spacing w:after="0"/>
        <w:ind w:firstLine="567"/>
      </w:pPr>
      <w:r w:rsidRPr="006143A9">
        <w:t>Выражайте эмоциональную поддержку подростку.</w:t>
      </w:r>
    </w:p>
    <w:p w:rsidR="006143A9" w:rsidRPr="006143A9" w:rsidRDefault="006143A9" w:rsidP="006143A9">
      <w:pPr>
        <w:spacing w:after="0"/>
        <w:ind w:firstLine="567"/>
      </w:pPr>
      <w:r w:rsidRPr="006143A9">
        <w:t>Уважайте право выбора подростка, в том числе и право на ошибки.</w:t>
      </w:r>
    </w:p>
    <w:p w:rsidR="006143A9" w:rsidRPr="006143A9" w:rsidRDefault="006143A9" w:rsidP="006143A9">
      <w:pPr>
        <w:spacing w:after="0"/>
        <w:ind w:firstLine="567"/>
      </w:pPr>
      <w:r w:rsidRPr="006143A9">
        <w:t>Не затрагивайте в разговоре личность своего ребенка.</w:t>
      </w:r>
    </w:p>
    <w:p w:rsidR="006143A9" w:rsidRPr="006143A9" w:rsidRDefault="006143A9" w:rsidP="006143A9">
      <w:pPr>
        <w:spacing w:after="0"/>
        <w:ind w:firstLine="567"/>
      </w:pPr>
      <w:bookmarkStart w:id="1" w:name="bookmark8"/>
      <w:bookmarkEnd w:id="1"/>
      <w:r w:rsidRPr="006143A9">
        <w:t>Необходимо знать!</w:t>
      </w:r>
    </w:p>
    <w:p w:rsidR="006143A9" w:rsidRPr="006143A9" w:rsidRDefault="006143A9" w:rsidP="006143A9">
      <w:pPr>
        <w:spacing w:after="0"/>
        <w:ind w:firstLine="567"/>
      </w:pPr>
      <w:proofErr w:type="spellStart"/>
      <w:r w:rsidRPr="006143A9">
        <w:t>Игромания</w:t>
      </w:r>
      <w:proofErr w:type="spellEnd"/>
      <w:r w:rsidRPr="006143A9">
        <w:t xml:space="preserve"> - это не привычка и не безобидное времяпрепровождение.</w:t>
      </w:r>
    </w:p>
    <w:p w:rsidR="006143A9" w:rsidRPr="006143A9" w:rsidRDefault="006143A9" w:rsidP="006143A9">
      <w:pPr>
        <w:spacing w:after="0"/>
        <w:ind w:firstLine="567"/>
      </w:pPr>
      <w:proofErr w:type="spellStart"/>
      <w:r w:rsidRPr="006143A9">
        <w:t>Игромания</w:t>
      </w:r>
      <w:proofErr w:type="spellEnd"/>
      <w:r w:rsidRPr="006143A9">
        <w:t xml:space="preserve"> - это болезненная зависимость с неодолимой тягой к азартным играм.</w:t>
      </w:r>
    </w:p>
    <w:p w:rsidR="006143A9" w:rsidRPr="006143A9" w:rsidRDefault="006143A9" w:rsidP="006143A9">
      <w:pPr>
        <w:spacing w:after="0"/>
        <w:ind w:firstLine="567"/>
      </w:pPr>
      <w:r w:rsidRPr="006143A9">
        <w:t>Самостоятельно справиться с этой бедой невозможно.</w:t>
      </w:r>
    </w:p>
    <w:p w:rsidR="006143A9" w:rsidRPr="006143A9" w:rsidRDefault="006143A9" w:rsidP="006143A9">
      <w:pPr>
        <w:spacing w:after="0"/>
        <w:ind w:firstLine="567"/>
      </w:pPr>
      <w:r w:rsidRPr="006143A9">
        <w:t xml:space="preserve">Вырваться из иллюзорного мира </w:t>
      </w:r>
      <w:proofErr w:type="spellStart"/>
      <w:r w:rsidRPr="006143A9">
        <w:t>игромании</w:t>
      </w:r>
      <w:proofErr w:type="spellEnd"/>
      <w:r w:rsidRPr="006143A9">
        <w:t xml:space="preserve"> возможно только при помощи специалистов: психиатров-наркологов, психотерапевтов, психологов.</w:t>
      </w:r>
    </w:p>
    <w:p w:rsidR="00DC045A" w:rsidRPr="006143A9" w:rsidRDefault="00DC045A" w:rsidP="006143A9">
      <w:pPr>
        <w:spacing w:after="0"/>
        <w:ind w:firstLine="567"/>
      </w:pPr>
    </w:p>
    <w:sectPr w:rsidR="00DC045A" w:rsidRPr="006143A9" w:rsidSect="00DC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45F"/>
    <w:multiLevelType w:val="multilevel"/>
    <w:tmpl w:val="216A2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B082F52"/>
    <w:multiLevelType w:val="multilevel"/>
    <w:tmpl w:val="51A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D44A6"/>
    <w:multiLevelType w:val="multilevel"/>
    <w:tmpl w:val="A3267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94E622A"/>
    <w:multiLevelType w:val="multilevel"/>
    <w:tmpl w:val="7F1481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B9528EC"/>
    <w:multiLevelType w:val="multilevel"/>
    <w:tmpl w:val="389AC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0AF621F"/>
    <w:multiLevelType w:val="multilevel"/>
    <w:tmpl w:val="FFD05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69A610B"/>
    <w:multiLevelType w:val="multilevel"/>
    <w:tmpl w:val="4C6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278D4"/>
    <w:multiLevelType w:val="multilevel"/>
    <w:tmpl w:val="675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95C3A"/>
    <w:multiLevelType w:val="multilevel"/>
    <w:tmpl w:val="E39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D263E"/>
    <w:multiLevelType w:val="multilevel"/>
    <w:tmpl w:val="831C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C3F8F"/>
    <w:multiLevelType w:val="multilevel"/>
    <w:tmpl w:val="49B4E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C692944"/>
    <w:multiLevelType w:val="multilevel"/>
    <w:tmpl w:val="ABD82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EC92CB7"/>
    <w:multiLevelType w:val="multilevel"/>
    <w:tmpl w:val="4D30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F5596"/>
    <w:multiLevelType w:val="multilevel"/>
    <w:tmpl w:val="3006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357DE"/>
    <w:multiLevelType w:val="multilevel"/>
    <w:tmpl w:val="670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67A36"/>
    <w:multiLevelType w:val="multilevel"/>
    <w:tmpl w:val="90A21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0496051"/>
    <w:multiLevelType w:val="multilevel"/>
    <w:tmpl w:val="A5D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7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3A9"/>
    <w:rsid w:val="001A53AF"/>
    <w:rsid w:val="006143A9"/>
    <w:rsid w:val="00DC045A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paragraph" w:styleId="2">
    <w:name w:val="heading 2"/>
    <w:basedOn w:val="a"/>
    <w:link w:val="20"/>
    <w:uiPriority w:val="9"/>
    <w:qFormat/>
    <w:rsid w:val="006143A9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43A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2020-12-21T19:50:00Z</dcterms:created>
  <dcterms:modified xsi:type="dcterms:W3CDTF">2020-12-21T19:52:00Z</dcterms:modified>
</cp:coreProperties>
</file>